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261B1B" w:rsidRDefault="00261B1B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DD2A8D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 xml:space="preserve">Одбор за </w:t>
      </w:r>
      <w:proofErr w:type="spellStart"/>
      <w:r w:rsidRPr="00DD2A8D">
        <w:rPr>
          <w:rFonts w:ascii="Times New Roman" w:hAnsi="Times New Roman"/>
          <w:szCs w:val="24"/>
        </w:rPr>
        <w:t>правосуђе</w:t>
      </w:r>
      <w:proofErr w:type="spellEnd"/>
      <w:r w:rsidRPr="00DD2A8D">
        <w:rPr>
          <w:rFonts w:ascii="Times New Roman" w:hAnsi="Times New Roman"/>
          <w:szCs w:val="24"/>
        </w:rPr>
        <w:t xml:space="preserve">, </w:t>
      </w:r>
      <w:proofErr w:type="spellStart"/>
      <w:r w:rsidRPr="00DD2A8D">
        <w:rPr>
          <w:rFonts w:ascii="Times New Roman" w:hAnsi="Times New Roman"/>
          <w:szCs w:val="24"/>
        </w:rPr>
        <w:t>државну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AF4C8D" w:rsidP="00AF4C8D">
      <w:pPr>
        <w:rPr>
          <w:rFonts w:ascii="Times New Roman" w:hAnsi="Times New Roman"/>
          <w:szCs w:val="24"/>
        </w:rPr>
      </w:pPr>
      <w:proofErr w:type="spellStart"/>
      <w:proofErr w:type="gramStart"/>
      <w:r w:rsidRPr="00DD2A8D">
        <w:rPr>
          <w:rFonts w:ascii="Times New Roman" w:hAnsi="Times New Roman"/>
          <w:szCs w:val="24"/>
        </w:rPr>
        <w:t>управу</w:t>
      </w:r>
      <w:proofErr w:type="spellEnd"/>
      <w:proofErr w:type="gramEnd"/>
      <w:r w:rsidRPr="00DD2A8D">
        <w:rPr>
          <w:rFonts w:ascii="Times New Roman" w:hAnsi="Times New Roman"/>
          <w:szCs w:val="24"/>
        </w:rPr>
        <w:t xml:space="preserve"> и </w:t>
      </w:r>
      <w:proofErr w:type="spellStart"/>
      <w:r w:rsidRPr="00DD2A8D">
        <w:rPr>
          <w:rFonts w:ascii="Times New Roman" w:hAnsi="Times New Roman"/>
          <w:szCs w:val="24"/>
        </w:rPr>
        <w:t>локалну</w:t>
      </w:r>
      <w:proofErr w:type="spellEnd"/>
      <w:r w:rsidRPr="00DD2A8D">
        <w:rPr>
          <w:rFonts w:ascii="Times New Roman" w:hAnsi="Times New Roman"/>
          <w:szCs w:val="24"/>
        </w:rPr>
        <w:t xml:space="preserve"> </w:t>
      </w:r>
      <w:proofErr w:type="spellStart"/>
      <w:r w:rsidRPr="00DD2A8D">
        <w:rPr>
          <w:rFonts w:ascii="Times New Roman" w:hAnsi="Times New Roman"/>
          <w:szCs w:val="24"/>
        </w:rPr>
        <w:t>самоуправну</w:t>
      </w:r>
      <w:proofErr w:type="spellEnd"/>
    </w:p>
    <w:p w:rsidR="00AF4C8D" w:rsidRPr="00474F7C" w:rsidRDefault="0020062B" w:rsidP="00AF4C8D">
      <w:pPr>
        <w:rPr>
          <w:rFonts w:asciiTheme="minorHAnsi" w:hAnsiTheme="minorHAnsi"/>
          <w:b/>
          <w:szCs w:val="24"/>
        </w:rPr>
      </w:pPr>
      <w:r w:rsidRPr="002063E5">
        <w:rPr>
          <w:rFonts w:ascii="Times New Roman" w:hAnsi="Times New Roman"/>
          <w:szCs w:val="24"/>
          <w:lang w:val="sr-Cyrl-CS"/>
        </w:rPr>
        <w:t>07 Број: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857FD1" w:rsidRPr="00662FE8">
        <w:rPr>
          <w:sz w:val="22"/>
          <w:szCs w:val="22"/>
          <w:lang w:val="sr-Cyrl-RS"/>
        </w:rPr>
        <w:t>06-2</w:t>
      </w:r>
      <w:r w:rsidR="00857FD1" w:rsidRPr="00662FE8">
        <w:rPr>
          <w:sz w:val="22"/>
          <w:szCs w:val="22"/>
        </w:rPr>
        <w:t>/</w:t>
      </w:r>
      <w:r w:rsidR="00857FD1">
        <w:rPr>
          <w:sz w:val="22"/>
          <w:szCs w:val="22"/>
        </w:rPr>
        <w:t>152</w:t>
      </w:r>
      <w:r w:rsidR="00857FD1" w:rsidRPr="00662FE8">
        <w:rPr>
          <w:sz w:val="22"/>
          <w:szCs w:val="22"/>
        </w:rPr>
        <w:t>-</w:t>
      </w:r>
      <w:r w:rsidR="00857FD1">
        <w:rPr>
          <w:sz w:val="22"/>
          <w:szCs w:val="22"/>
          <w:lang w:val="sr-Cyrl-RS"/>
        </w:rPr>
        <w:t>21</w:t>
      </w:r>
    </w:p>
    <w:p w:rsidR="00AF4C8D" w:rsidRPr="00DD2A8D" w:rsidRDefault="00857FD1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27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25426B">
        <w:rPr>
          <w:rFonts w:ascii="Times New Roman" w:hAnsi="Times New Roman"/>
          <w:szCs w:val="24"/>
          <w:lang w:val="sr-Cyrl-CS"/>
        </w:rPr>
        <w:t>април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="00AF4C8D" w:rsidRPr="00DD2A8D">
        <w:rPr>
          <w:rFonts w:ascii="Times New Roman" w:hAnsi="Times New Roman"/>
          <w:szCs w:val="24"/>
          <w:lang w:val="sr-Cyrl-CS"/>
        </w:rPr>
        <w:t>. године</w:t>
      </w:r>
    </w:p>
    <w:p w:rsidR="00AF4C8D" w:rsidRPr="00A9338D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Б е о г р а д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122951" w:rsidRDefault="00122951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AF4C8D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AF4C8D" w:rsidRPr="00DD2A8D" w:rsidRDefault="00857FD1" w:rsidP="00857FD1">
      <w:pPr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ШЕСНАЕСТТЕ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AF4C8D" w:rsidRPr="00A9338D" w:rsidRDefault="00AF4C8D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D2A8D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D2A8D">
        <w:rPr>
          <w:rFonts w:ascii="Times New Roman" w:hAnsi="Times New Roman"/>
          <w:b/>
          <w:szCs w:val="24"/>
        </w:rPr>
        <w:t>,</w:t>
      </w:r>
      <w:r w:rsidR="00981677">
        <w:rPr>
          <w:rFonts w:ascii="Times New Roman" w:hAnsi="Times New Roman"/>
          <w:b/>
          <w:szCs w:val="24"/>
          <w:lang w:val="sr-Cyrl-RS"/>
        </w:rPr>
        <w:t xml:space="preserve"> 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857FD1">
        <w:rPr>
          <w:rFonts w:ascii="Times New Roman" w:hAnsi="Times New Roman"/>
          <w:b/>
          <w:szCs w:val="24"/>
          <w:lang w:val="sr-Cyrl-CS"/>
        </w:rPr>
        <w:t>22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 w:rsidR="00857FD1">
        <w:rPr>
          <w:rFonts w:ascii="Times New Roman" w:hAnsi="Times New Roman"/>
          <w:b/>
          <w:szCs w:val="24"/>
          <w:lang w:val="sr-Cyrl-CS"/>
        </w:rPr>
        <w:t>АПРИЛА</w:t>
      </w:r>
      <w:r w:rsidRPr="00DD2A8D">
        <w:rPr>
          <w:rFonts w:ascii="Times New Roman" w:hAnsi="Times New Roman"/>
          <w:b/>
          <w:szCs w:val="24"/>
          <w:lang w:val="sr-Cyrl-CS"/>
        </w:rPr>
        <w:t xml:space="preserve"> 202</w:t>
      </w:r>
      <w:r w:rsidR="00CC1712">
        <w:rPr>
          <w:rFonts w:ascii="Times New Roman" w:hAnsi="Times New Roman"/>
          <w:b/>
          <w:szCs w:val="24"/>
          <w:lang w:val="sr-Cyrl-CS"/>
        </w:rPr>
        <w:t>1</w:t>
      </w:r>
      <w:r w:rsidRPr="00DD2A8D">
        <w:rPr>
          <w:rFonts w:ascii="Times New Roman" w:hAnsi="Times New Roman"/>
          <w:b/>
          <w:szCs w:val="24"/>
          <w:lang w:val="sr-Cyrl-CS"/>
        </w:rPr>
        <w:t>. ГОДИНЕ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122951" w:rsidRPr="00DD2A8D" w:rsidRDefault="00122951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857FD1">
        <w:rPr>
          <w:rFonts w:ascii="Times New Roman" w:hAnsi="Times New Roman"/>
          <w:szCs w:val="24"/>
          <w:lang w:val="sr-Cyrl-CS"/>
        </w:rPr>
        <w:t>9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857FD1">
        <w:rPr>
          <w:rFonts w:ascii="Times New Roman" w:hAnsi="Times New Roman"/>
          <w:szCs w:val="24"/>
          <w:lang w:val="sr-Cyrl-CS"/>
        </w:rPr>
        <w:t>0</w:t>
      </w:r>
      <w:r w:rsidRPr="00DD2A8D">
        <w:rPr>
          <w:rFonts w:ascii="Times New Roman" w:hAnsi="Times New Roman"/>
          <w:szCs w:val="24"/>
          <w:lang w:val="sr-Cyrl-CS"/>
        </w:rPr>
        <w:t>0 часова.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DD2A8D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CC1712">
        <w:rPr>
          <w:rFonts w:ascii="Times New Roman" w:hAnsi="Times New Roman"/>
          <w:szCs w:val="24"/>
          <w:lang w:val="sr-Cyrl-CS"/>
        </w:rPr>
        <w:t>Велибор Милојчић,</w:t>
      </w:r>
      <w:r w:rsidR="00C12514">
        <w:rPr>
          <w:rFonts w:ascii="Times New Roman" w:hAnsi="Times New Roman"/>
          <w:szCs w:val="24"/>
          <w:lang w:val="sr-Cyrl-CS"/>
        </w:rPr>
        <w:t xml:space="preserve"> Ђорђе Комленски, Дејан Кесар, </w:t>
      </w:r>
      <w:r w:rsidR="0020062B">
        <w:rPr>
          <w:rFonts w:ascii="Times New Roman" w:hAnsi="Times New Roman"/>
          <w:szCs w:val="24"/>
          <w:lang w:val="sr-Cyrl-CS"/>
        </w:rPr>
        <w:t>Ненад Барош,</w:t>
      </w:r>
      <w:r w:rsidR="00857FD1">
        <w:rPr>
          <w:rFonts w:ascii="Times New Roman" w:hAnsi="Times New Roman"/>
          <w:szCs w:val="24"/>
          <w:lang w:val="sr-Cyrl-CS"/>
        </w:rPr>
        <w:t xml:space="preserve"> Ђорђе Дабић, </w:t>
      </w:r>
      <w:r w:rsidR="00F96A63">
        <w:rPr>
          <w:rFonts w:ascii="Times New Roman" w:hAnsi="Times New Roman"/>
          <w:szCs w:val="24"/>
          <w:lang w:val="sr-Cyrl-CS"/>
        </w:rPr>
        <w:t>Јелена Жарић Ковачевић,</w:t>
      </w:r>
      <w:r w:rsidR="00474F7C">
        <w:rPr>
          <w:rFonts w:ascii="Times New Roman" w:hAnsi="Times New Roman"/>
          <w:szCs w:val="24"/>
          <w:lang w:val="sr-Cyrl-CS"/>
        </w:rPr>
        <w:t xml:space="preserve"> </w:t>
      </w:r>
      <w:r w:rsidR="00857FD1">
        <w:rPr>
          <w:rFonts w:ascii="Times New Roman" w:hAnsi="Times New Roman"/>
          <w:szCs w:val="24"/>
          <w:lang w:val="sr-Cyrl-CS"/>
        </w:rPr>
        <w:t xml:space="preserve">Драган М. Марковић, </w:t>
      </w:r>
      <w:r w:rsidR="00474F7C">
        <w:rPr>
          <w:rFonts w:ascii="Times New Roman" w:hAnsi="Times New Roman"/>
          <w:szCs w:val="24"/>
          <w:lang w:val="sr-Cyrl-CS"/>
        </w:rPr>
        <w:t>Даниел Ђивановић</w:t>
      </w:r>
      <w:r w:rsidR="00CC1712">
        <w:rPr>
          <w:rFonts w:ascii="Times New Roman" w:hAnsi="Times New Roman"/>
          <w:szCs w:val="24"/>
          <w:lang w:val="sr-Cyrl-CS"/>
        </w:rPr>
        <w:t xml:space="preserve">, Тома Фила </w:t>
      </w:r>
      <w:r w:rsidR="0020062B">
        <w:rPr>
          <w:rFonts w:ascii="Times New Roman" w:hAnsi="Times New Roman"/>
          <w:szCs w:val="24"/>
          <w:lang w:val="sr-Cyrl-CS"/>
        </w:rPr>
        <w:t>и Сања Јефић Бранковић.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993DF9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С</w:t>
      </w:r>
      <w:r w:rsidR="00CC1712">
        <w:rPr>
          <w:rFonts w:ascii="Times New Roman" w:hAnsi="Times New Roman"/>
          <w:szCs w:val="24"/>
          <w:lang w:val="sr-Cyrl-CS"/>
        </w:rPr>
        <w:t xml:space="preserve">едници </w:t>
      </w:r>
      <w:r w:rsidR="004200FB">
        <w:rPr>
          <w:rFonts w:ascii="Times New Roman" w:hAnsi="Times New Roman"/>
          <w:szCs w:val="24"/>
          <w:lang w:val="sr-Cyrl-RS"/>
        </w:rPr>
        <w:t>су</w:t>
      </w:r>
      <w:r w:rsidRPr="00DD2A8D">
        <w:rPr>
          <w:rFonts w:ascii="Times New Roman" w:hAnsi="Times New Roman"/>
          <w:szCs w:val="24"/>
          <w:lang w:val="sr-Cyrl-CS"/>
        </w:rPr>
        <w:t xml:space="preserve"> присуствова</w:t>
      </w:r>
      <w:r w:rsidR="004200FB">
        <w:rPr>
          <w:rFonts w:ascii="Times New Roman" w:hAnsi="Times New Roman"/>
          <w:szCs w:val="24"/>
          <w:lang w:val="sr-Cyrl-CS"/>
        </w:rPr>
        <w:t>ли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и: </w:t>
      </w:r>
      <w:r w:rsidR="00857FD1">
        <w:rPr>
          <w:rFonts w:ascii="Times New Roman" w:hAnsi="Times New Roman"/>
          <w:szCs w:val="24"/>
          <w:lang w:val="sr-Cyrl-CS"/>
        </w:rPr>
        <w:t>Милица Николић,</w:t>
      </w:r>
      <w:r>
        <w:rPr>
          <w:rFonts w:ascii="Times New Roman" w:hAnsi="Times New Roman"/>
          <w:szCs w:val="24"/>
          <w:lang w:val="sr-Cyrl-CS"/>
        </w:rPr>
        <w:t xml:space="preserve"> заменик члана </w:t>
      </w:r>
      <w:r w:rsidR="00857FD1">
        <w:rPr>
          <w:rFonts w:ascii="Times New Roman" w:hAnsi="Times New Roman"/>
          <w:szCs w:val="24"/>
          <w:lang w:val="sr-Cyrl-CS"/>
        </w:rPr>
        <w:t>доц. др Михаила Јокића, Милан Урошевић, заменик члана Небојше Павловића, Весна Кришанов, заменик члана Биљане Пантић Пиље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AF4C8D" w:rsidRPr="00DD2A8D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C12514">
        <w:rPr>
          <w:rFonts w:ascii="Times New Roman" w:hAnsi="Times New Roman"/>
          <w:szCs w:val="24"/>
          <w:lang w:val="sr-Cyrl-CS"/>
        </w:rPr>
        <w:t xml:space="preserve"> Сања Лакић, </w:t>
      </w:r>
      <w:r w:rsidR="00F87A4D">
        <w:rPr>
          <w:rFonts w:ascii="Times New Roman" w:hAnsi="Times New Roman"/>
          <w:szCs w:val="24"/>
          <w:lang w:val="sr-Cyrl-CS"/>
        </w:rPr>
        <w:t>др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="00857FD1">
        <w:rPr>
          <w:rFonts w:ascii="Times New Roman" w:hAnsi="Times New Roman"/>
          <w:szCs w:val="24"/>
          <w:lang w:val="sr-Cyrl-CS"/>
        </w:rPr>
        <w:t>Александар Мартиновић</w:t>
      </w:r>
      <w:r w:rsidR="00E952E3">
        <w:rPr>
          <w:rFonts w:ascii="Times New Roman" w:hAnsi="Times New Roman"/>
          <w:szCs w:val="24"/>
          <w:lang w:val="sr-Cyrl-CS"/>
        </w:rPr>
        <w:t xml:space="preserve"> и</w:t>
      </w:r>
      <w:r w:rsidR="00981B9C">
        <w:rPr>
          <w:rFonts w:ascii="Times New Roman" w:hAnsi="Times New Roman"/>
          <w:szCs w:val="24"/>
          <w:lang w:val="sr-Cyrl-CS"/>
        </w:rPr>
        <w:t xml:space="preserve"> Владан Заграђанин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нити њ</w:t>
      </w:r>
      <w:r w:rsidR="00993DF9">
        <w:rPr>
          <w:rFonts w:ascii="Times New Roman" w:hAnsi="Times New Roman"/>
          <w:szCs w:val="24"/>
          <w:lang w:val="sr-Cyrl-CS"/>
        </w:rPr>
        <w:t>ихови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замени</w:t>
      </w:r>
      <w:r w:rsidR="00993DF9">
        <w:rPr>
          <w:rFonts w:ascii="Times New Roman" w:hAnsi="Times New Roman"/>
          <w:szCs w:val="24"/>
          <w:lang w:val="sr-Cyrl-CS"/>
        </w:rPr>
        <w:t>ци.</w:t>
      </w:r>
    </w:p>
    <w:p w:rsidR="009E3974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D056F" w:rsidRDefault="007A7393" w:rsidP="003D056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056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57589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57589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и:</w:t>
      </w:r>
      <w:r w:rsidR="00C125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056F" w:rsidRPr="003D056F">
        <w:rPr>
          <w:rFonts w:ascii="Times New Roman" w:hAnsi="Times New Roman" w:cs="Times New Roman"/>
          <w:sz w:val="24"/>
          <w:szCs w:val="24"/>
        </w:rPr>
        <w:t>A</w:t>
      </w:r>
      <w:r w:rsidR="0072209D">
        <w:rPr>
          <w:rFonts w:ascii="Times New Roman" w:hAnsi="Times New Roman" w:cs="Times New Roman"/>
          <w:sz w:val="24"/>
          <w:szCs w:val="24"/>
          <w:lang w:val="sr-Cyrl-RS"/>
        </w:rPr>
        <w:t>лександар Пантић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>, изборн</w:t>
      </w:r>
      <w:r w:rsidR="003D056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члан Високог савета судства из реда судија</w:t>
      </w:r>
      <w:r w:rsidR="005758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056F" w:rsidRPr="003D0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D056F" w:rsidRPr="003D056F" w:rsidRDefault="003D056F" w:rsidP="003D05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056F" w:rsidRPr="00C12514" w:rsidRDefault="003D056F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12514">
        <w:rPr>
          <w:rFonts w:ascii="Times New Roman" w:hAnsi="Times New Roman"/>
          <w:szCs w:val="24"/>
          <w:lang w:val="sr-Cyrl-CS"/>
        </w:rPr>
        <w:t>Председник Одбора је обавестио</w:t>
      </w:r>
      <w:r w:rsidR="00C12514" w:rsidRPr="00C12514">
        <w:rPr>
          <w:rFonts w:ascii="Times New Roman" w:hAnsi="Times New Roman"/>
          <w:szCs w:val="24"/>
          <w:lang w:val="sr-Cyrl-CS"/>
        </w:rPr>
        <w:t xml:space="preserve"> чланове и заменике чланова О</w:t>
      </w:r>
      <w:r w:rsidRPr="00C12514">
        <w:rPr>
          <w:rFonts w:ascii="Times New Roman" w:hAnsi="Times New Roman"/>
          <w:szCs w:val="24"/>
          <w:lang w:val="sr-Cyrl-CS"/>
        </w:rPr>
        <w:t xml:space="preserve">дбора да </w:t>
      </w:r>
      <w:r w:rsidR="00917F9D" w:rsidRPr="00C12514">
        <w:rPr>
          <w:rFonts w:ascii="Times New Roman" w:hAnsi="Times New Roman"/>
          <w:szCs w:val="24"/>
        </w:rPr>
        <w:t xml:space="preserve">je </w:t>
      </w:r>
      <w:r w:rsidRPr="00C12514">
        <w:rPr>
          <w:rFonts w:ascii="Times New Roman" w:hAnsi="Times New Roman"/>
          <w:szCs w:val="24"/>
          <w:lang w:val="sr-Cyrl-CS"/>
        </w:rPr>
        <w:t xml:space="preserve">у складу са </w:t>
      </w:r>
      <w:r w:rsidRPr="00C12514">
        <w:rPr>
          <w:rFonts w:ascii="Times New Roman" w:hAnsi="Times New Roman"/>
          <w:szCs w:val="24"/>
          <w:lang w:val="sr-Cyrl-RS"/>
        </w:rPr>
        <w:t xml:space="preserve">чланом 72. став 2. </w:t>
      </w:r>
      <w:r w:rsidRPr="00C12514">
        <w:rPr>
          <w:rFonts w:ascii="Times New Roman" w:hAnsi="Times New Roman"/>
          <w:szCs w:val="24"/>
          <w:lang w:val="sr-Cyrl-CS"/>
        </w:rPr>
        <w:t xml:space="preserve">Пословника Народне скупштине,  седница сазвана у року краћем од рока предвиђеног Пословником, како би Одбор што пре размотрио </w:t>
      </w:r>
      <w:r w:rsidRPr="00C12514">
        <w:rPr>
          <w:rFonts w:ascii="Times New Roman" w:hAnsi="Times New Roman"/>
          <w:szCs w:val="24"/>
          <w:lang w:val="sr-Cyrl-RS"/>
        </w:rPr>
        <w:t>предлоге одлука о избору судија који се први пут бирају на судијску функцију у више основних и прекршајних судова.</w:t>
      </w:r>
    </w:p>
    <w:p w:rsidR="004200FB" w:rsidRPr="00C12514" w:rsidRDefault="004200FB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4200FB" w:rsidRPr="00C12514" w:rsidRDefault="004200FB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  <w:t xml:space="preserve">Председник Одбора је предложио да се на основу члана 76. </w:t>
      </w:r>
      <w:r w:rsidRPr="00C12514">
        <w:rPr>
          <w:rFonts w:ascii="Times New Roman" w:hAnsi="Times New Roman"/>
          <w:szCs w:val="24"/>
          <w:lang w:val="sr-Cyrl-RS"/>
        </w:rPr>
        <w:t xml:space="preserve">Пословника Народне скупштине </w:t>
      </w:r>
      <w:r w:rsidRPr="00C12514">
        <w:rPr>
          <w:rFonts w:ascii="Times New Roman" w:hAnsi="Times New Roman"/>
          <w:szCs w:val="24"/>
          <w:lang w:val="sr-Cyrl-CS"/>
        </w:rPr>
        <w:t>на Шеснаестој седници Одбора води заједнички начелни претрес о тачкама 1</w:t>
      </w:r>
      <w:r w:rsidR="00C12514">
        <w:rPr>
          <w:rFonts w:ascii="Times New Roman" w:hAnsi="Times New Roman"/>
          <w:szCs w:val="24"/>
          <w:lang w:val="sr-Cyrl-CS"/>
        </w:rPr>
        <w:t>.</w:t>
      </w:r>
      <w:r w:rsidRPr="00C12514">
        <w:rPr>
          <w:rFonts w:ascii="Times New Roman" w:hAnsi="Times New Roman"/>
          <w:szCs w:val="24"/>
          <w:lang w:val="sr-Cyrl-CS"/>
        </w:rPr>
        <w:t xml:space="preserve"> и 2. предложеног дневног реда</w:t>
      </w:r>
      <w:r w:rsidR="00C12514">
        <w:rPr>
          <w:rFonts w:ascii="Times New Roman" w:hAnsi="Times New Roman"/>
          <w:szCs w:val="24"/>
          <w:lang w:val="sr-Cyrl-CS"/>
        </w:rPr>
        <w:t>,</w:t>
      </w:r>
      <w:r w:rsidRPr="00C12514">
        <w:rPr>
          <w:rFonts w:ascii="Times New Roman" w:hAnsi="Times New Roman"/>
          <w:szCs w:val="24"/>
          <w:lang w:val="sr-Cyrl-CS"/>
        </w:rPr>
        <w:t xml:space="preserve"> након чега ће Одбор обавити гласање о свакој тачки посебно.</w:t>
      </w:r>
    </w:p>
    <w:p w:rsidR="004200FB" w:rsidRPr="00C12514" w:rsidRDefault="004200FB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200FB" w:rsidRPr="00122951" w:rsidRDefault="004200FB" w:rsidP="00122951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  <w:t>Чланови и заменици чланова Одбора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Pr="00C12514">
        <w:rPr>
          <w:rFonts w:ascii="Times New Roman" w:hAnsi="Times New Roman"/>
          <w:szCs w:val="24"/>
          <w:lang w:val="sr-Cyrl-CS"/>
        </w:rPr>
        <w:t>су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Pr="00C12514">
        <w:rPr>
          <w:rFonts w:ascii="Times New Roman" w:hAnsi="Times New Roman"/>
          <w:b/>
          <w:szCs w:val="24"/>
          <w:lang w:val="sr-Cyrl-CS"/>
        </w:rPr>
        <w:t>једногласно</w:t>
      </w:r>
      <w:r w:rsidRPr="00C12514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  <w:bookmarkStart w:id="0" w:name="_GoBack"/>
      <w:bookmarkEnd w:id="0"/>
    </w:p>
    <w:p w:rsidR="00A46900" w:rsidRPr="00C12514" w:rsidRDefault="00A46900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46900" w:rsidRPr="00C12514" w:rsidRDefault="00A46900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12514">
        <w:rPr>
          <w:rFonts w:ascii="Times New Roman" w:hAnsi="Times New Roman"/>
          <w:szCs w:val="24"/>
          <w:lang w:val="sr-Cyrl-RS"/>
        </w:rPr>
        <w:t xml:space="preserve">На предлог председника, Одбор је </w:t>
      </w:r>
      <w:r w:rsidRPr="00C12514">
        <w:rPr>
          <w:rFonts w:ascii="Times New Roman" w:hAnsi="Times New Roman"/>
          <w:b/>
          <w:szCs w:val="24"/>
          <w:lang w:val="sr-Cyrl-RS"/>
        </w:rPr>
        <w:t>једногласно</w:t>
      </w:r>
      <w:r w:rsidRPr="00C12514">
        <w:rPr>
          <w:rFonts w:ascii="Times New Roman" w:hAnsi="Times New Roman"/>
          <w:szCs w:val="24"/>
          <w:lang w:val="sr-Cyrl-RS"/>
        </w:rPr>
        <w:t xml:space="preserve"> утврдио следећи</w:t>
      </w:r>
    </w:p>
    <w:p w:rsidR="0072209D" w:rsidRPr="00C12514" w:rsidRDefault="0072209D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72209D" w:rsidRPr="00C12514" w:rsidRDefault="00C12514" w:rsidP="00C12514">
      <w:pPr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Д </w:t>
      </w:r>
      <w:r w:rsidRPr="00C12514">
        <w:rPr>
          <w:rFonts w:ascii="Times New Roman" w:hAnsi="Times New Roman"/>
          <w:szCs w:val="24"/>
          <w:lang w:val="sr-Cyrl-RS"/>
        </w:rPr>
        <w:t>н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12514">
        <w:rPr>
          <w:rFonts w:ascii="Times New Roman" w:hAnsi="Times New Roman"/>
          <w:szCs w:val="24"/>
          <w:lang w:val="sr-Cyrl-RS"/>
        </w:rPr>
        <w:t>е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12514">
        <w:rPr>
          <w:rFonts w:ascii="Times New Roman" w:hAnsi="Times New Roman"/>
          <w:szCs w:val="24"/>
          <w:lang w:val="sr-Cyrl-RS"/>
        </w:rPr>
        <w:t>в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12514">
        <w:rPr>
          <w:rFonts w:ascii="Times New Roman" w:hAnsi="Times New Roman"/>
          <w:szCs w:val="24"/>
          <w:lang w:val="sr-Cyrl-RS"/>
        </w:rPr>
        <w:t>н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12514">
        <w:rPr>
          <w:rFonts w:ascii="Times New Roman" w:hAnsi="Times New Roman"/>
          <w:szCs w:val="24"/>
          <w:lang w:val="sr-Cyrl-RS"/>
        </w:rPr>
        <w:t>и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12514">
        <w:rPr>
          <w:rFonts w:ascii="Times New Roman" w:hAnsi="Times New Roman"/>
          <w:szCs w:val="24"/>
          <w:lang w:val="sr-Cyrl-RS"/>
        </w:rPr>
        <w:t xml:space="preserve"> р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12514">
        <w:rPr>
          <w:rFonts w:ascii="Times New Roman" w:hAnsi="Times New Roman"/>
          <w:szCs w:val="24"/>
          <w:lang w:val="sr-Cyrl-RS"/>
        </w:rPr>
        <w:t>е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Pr="00C12514">
        <w:rPr>
          <w:rFonts w:ascii="Times New Roman" w:hAnsi="Times New Roman"/>
          <w:szCs w:val="24"/>
          <w:lang w:val="sr-Cyrl-RS"/>
        </w:rPr>
        <w:t>д</w:t>
      </w:r>
      <w:r>
        <w:rPr>
          <w:rFonts w:ascii="Times New Roman" w:hAnsi="Times New Roman"/>
          <w:szCs w:val="24"/>
          <w:lang w:val="sr-Cyrl-RS"/>
        </w:rPr>
        <w:t>:</w:t>
      </w:r>
    </w:p>
    <w:p w:rsidR="00A46900" w:rsidRPr="00C12514" w:rsidRDefault="00A46900" w:rsidP="00C12514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46900" w:rsidRPr="00C12514" w:rsidRDefault="00A46900" w:rsidP="00C125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C12514">
        <w:rPr>
          <w:rFonts w:ascii="Times New Roman" w:hAnsi="Times New Roman"/>
          <w:szCs w:val="24"/>
          <w:lang w:val="sr-Cyrl-CS"/>
        </w:rPr>
        <w:t>Р</w:t>
      </w:r>
      <w:r w:rsidRPr="00C12514">
        <w:rPr>
          <w:rFonts w:ascii="Times New Roman" w:hAnsi="Times New Roman"/>
          <w:color w:val="000000"/>
          <w:szCs w:val="24"/>
          <w:lang w:val="sr-Cyrl-RS"/>
        </w:rPr>
        <w:t>азматрање Предлога одлуке о избору судија који се први пут бирају на судијску функцију, који је</w:t>
      </w:r>
      <w:r w:rsidR="00C12514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Pr="00C12514">
        <w:rPr>
          <w:rFonts w:ascii="Times New Roman" w:hAnsi="Times New Roman"/>
          <w:color w:val="000000"/>
          <w:szCs w:val="24"/>
          <w:lang w:val="sr-Cyrl-RS"/>
        </w:rPr>
        <w:t>поднео Високи савет судства (број 119-639/21 од 09. априла 2021. године)</w:t>
      </w:r>
      <w:r w:rsidR="00C12514">
        <w:rPr>
          <w:rFonts w:ascii="Times New Roman" w:hAnsi="Times New Roman"/>
          <w:color w:val="000000"/>
          <w:szCs w:val="24"/>
          <w:lang w:val="sr-Cyrl-RS"/>
        </w:rPr>
        <w:t>;</w:t>
      </w:r>
    </w:p>
    <w:p w:rsidR="00A46900" w:rsidRPr="00C12514" w:rsidRDefault="00A46900" w:rsidP="00C1251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C12514">
        <w:rPr>
          <w:rFonts w:ascii="Times New Roman" w:hAnsi="Times New Roman"/>
          <w:szCs w:val="24"/>
          <w:lang w:val="sr-Cyrl-RS" w:eastAsia="sr-Cyrl-CS"/>
        </w:rPr>
        <w:lastRenderedPageBreak/>
        <w:t>Разматрање Предлога одлуке о избору судија који се први пут бирају на судијску функцију, који је поднео Високи савет судства (број 119-640/21 од 09. априла 2021. године).</w:t>
      </w:r>
    </w:p>
    <w:p w:rsidR="00A46900" w:rsidRPr="00C12514" w:rsidRDefault="00A46900" w:rsidP="00C12514">
      <w:pPr>
        <w:pStyle w:val="ListParagraph"/>
        <w:ind w:left="1080"/>
        <w:jc w:val="both"/>
        <w:rPr>
          <w:rFonts w:ascii="Times New Roman" w:hAnsi="Times New Roman"/>
          <w:szCs w:val="24"/>
          <w:lang w:val="sr-Cyrl-RS"/>
        </w:rPr>
      </w:pPr>
    </w:p>
    <w:p w:rsidR="009E3974" w:rsidRPr="00C12514" w:rsidRDefault="009E3974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D056F" w:rsidRPr="00C12514" w:rsidRDefault="00C12514" w:rsidP="00C12514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ОБЈЕДИЊЕНА РАСПРАВА</w:t>
      </w:r>
      <w:r w:rsidR="003B14BC" w:rsidRPr="00C12514">
        <w:rPr>
          <w:rFonts w:ascii="Times New Roman" w:hAnsi="Times New Roman"/>
          <w:b/>
          <w:szCs w:val="24"/>
          <w:lang w:val="sr-Cyrl-CS"/>
        </w:rPr>
        <w:t xml:space="preserve"> - </w:t>
      </w:r>
      <w:r w:rsidR="003D056F" w:rsidRPr="00C12514">
        <w:rPr>
          <w:rFonts w:ascii="Times New Roman" w:hAnsi="Times New Roman"/>
          <w:szCs w:val="24"/>
          <w:lang w:val="sr-Cyrl-CS"/>
        </w:rPr>
        <w:t>Р</w:t>
      </w:r>
      <w:r w:rsidR="003D056F" w:rsidRPr="00C12514">
        <w:rPr>
          <w:rFonts w:ascii="Times New Roman" w:hAnsi="Times New Roman"/>
          <w:color w:val="000000"/>
          <w:szCs w:val="24"/>
          <w:lang w:val="sr-Cyrl-RS"/>
        </w:rPr>
        <w:t xml:space="preserve">азматрање Предлога одлуке о избору судија који се први пут бирају на судијску функцију, који је поднео Високи савет судства (број 119-639/21 од 09. априла 2021. године); </w:t>
      </w:r>
      <w:r w:rsidR="003D056F" w:rsidRPr="00C12514">
        <w:rPr>
          <w:rFonts w:ascii="Times New Roman" w:hAnsi="Times New Roman"/>
          <w:szCs w:val="24"/>
          <w:lang w:val="sr-Cyrl-RS" w:eastAsia="sr-Cyrl-CS"/>
        </w:rPr>
        <w:t>Разматрање Предлога одлуке о избору судија који се први пут бирају на судијску функцију, који је поднео Високи савет судства (број 119-640/21 од 09. априла 2021. године).</w:t>
      </w:r>
    </w:p>
    <w:p w:rsidR="003B14BC" w:rsidRPr="00C12514" w:rsidRDefault="003B14BC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3B14BC" w:rsidRPr="00C12514" w:rsidRDefault="008B7E28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b/>
          <w:szCs w:val="24"/>
          <w:lang w:val="sr-Cyrl-CS"/>
        </w:rPr>
        <w:tab/>
      </w:r>
      <w:r w:rsidRPr="00C12514">
        <w:rPr>
          <w:rFonts w:ascii="Times New Roman" w:hAnsi="Times New Roman"/>
          <w:szCs w:val="24"/>
          <w:lang w:val="sr-Cyrl-CS"/>
        </w:rPr>
        <w:t xml:space="preserve">Председавајући је дао реч </w:t>
      </w:r>
      <w:r w:rsidR="003D056F" w:rsidRPr="00C12514">
        <w:rPr>
          <w:rFonts w:ascii="Times New Roman" w:hAnsi="Times New Roman"/>
          <w:szCs w:val="24"/>
          <w:lang w:val="sr-Cyrl-CS"/>
        </w:rPr>
        <w:t>Александру Пантићу</w:t>
      </w:r>
      <w:r w:rsidRPr="00C12514">
        <w:rPr>
          <w:rFonts w:ascii="Times New Roman" w:hAnsi="Times New Roman"/>
          <w:szCs w:val="24"/>
          <w:lang w:val="sr-Cyrl-CS"/>
        </w:rPr>
        <w:t xml:space="preserve">, </w:t>
      </w:r>
      <w:r w:rsidR="003D056F" w:rsidRPr="00C12514">
        <w:rPr>
          <w:rFonts w:ascii="Times New Roman" w:hAnsi="Times New Roman"/>
          <w:szCs w:val="24"/>
          <w:lang w:val="sr-Cyrl-RS"/>
        </w:rPr>
        <w:t>изборн</w:t>
      </w:r>
      <w:r w:rsidR="00141254" w:rsidRPr="00C12514">
        <w:rPr>
          <w:rFonts w:ascii="Times New Roman" w:hAnsi="Times New Roman"/>
          <w:szCs w:val="24"/>
          <w:lang w:val="sr-Cyrl-RS"/>
        </w:rPr>
        <w:t>ом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члан</w:t>
      </w:r>
      <w:r w:rsidR="00141254" w:rsidRPr="00C12514">
        <w:rPr>
          <w:rFonts w:ascii="Times New Roman" w:hAnsi="Times New Roman"/>
          <w:szCs w:val="24"/>
          <w:lang w:val="sr-Cyrl-RS"/>
        </w:rPr>
        <w:t>у</w:t>
      </w:r>
      <w:r w:rsidR="003D056F" w:rsidRPr="00C12514">
        <w:rPr>
          <w:rFonts w:ascii="Times New Roman" w:hAnsi="Times New Roman"/>
          <w:szCs w:val="24"/>
          <w:lang w:val="sr-Cyrl-RS"/>
        </w:rPr>
        <w:t xml:space="preserve"> Високог савета судства из реда судија</w:t>
      </w:r>
      <w:r w:rsidR="00141254" w:rsidRPr="00C12514">
        <w:rPr>
          <w:rFonts w:ascii="Times New Roman" w:hAnsi="Times New Roman"/>
          <w:szCs w:val="24"/>
          <w:lang w:val="sr-Cyrl-RS"/>
        </w:rPr>
        <w:t>.</w:t>
      </w:r>
    </w:p>
    <w:p w:rsidR="003D056F" w:rsidRPr="00C12514" w:rsidRDefault="003D056F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9871C2" w:rsidRPr="00C12514" w:rsidRDefault="003B14BC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</w:r>
      <w:r w:rsidR="00141254" w:rsidRPr="00C12514">
        <w:rPr>
          <w:rFonts w:ascii="Times New Roman" w:hAnsi="Times New Roman"/>
          <w:b/>
          <w:szCs w:val="24"/>
          <w:lang w:val="sr-Cyrl-CS"/>
        </w:rPr>
        <w:t>Александар Пантић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је у уводном излагању </w:t>
      </w:r>
      <w:r w:rsidR="00692391" w:rsidRPr="00C12514">
        <w:rPr>
          <w:rFonts w:ascii="Times New Roman" w:hAnsi="Times New Roman"/>
          <w:szCs w:val="24"/>
          <w:lang w:val="sr-Cyrl-CS"/>
        </w:rPr>
        <w:t>истакао да је Високи савет судства (ВСС у даљем тексту)  поднео два Предлога одлуке о избору судија који се први п</w:t>
      </w:r>
      <w:r w:rsidR="00C12514">
        <w:rPr>
          <w:rFonts w:ascii="Times New Roman" w:hAnsi="Times New Roman"/>
          <w:szCs w:val="24"/>
          <w:lang w:val="sr-Cyrl-CS"/>
        </w:rPr>
        <w:t xml:space="preserve">ут бирају на судијску функцију. 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Пантић је </w:t>
      </w:r>
      <w:r w:rsidR="00C12514">
        <w:rPr>
          <w:rFonts w:ascii="Times New Roman" w:hAnsi="Times New Roman"/>
          <w:szCs w:val="24"/>
          <w:lang w:val="sr-Cyrl-CS"/>
        </w:rPr>
        <w:t xml:space="preserve">упознао 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Одбор са </w:t>
      </w:r>
      <w:r w:rsidR="00C12514">
        <w:rPr>
          <w:rFonts w:ascii="Times New Roman" w:hAnsi="Times New Roman"/>
          <w:szCs w:val="24"/>
          <w:lang w:val="sr-Cyrl-CS"/>
        </w:rPr>
        <w:t>поступком предлагања</w:t>
      </w:r>
      <w:r w:rsidR="0072209D" w:rsidRPr="00C12514">
        <w:rPr>
          <w:rFonts w:ascii="Times New Roman" w:hAnsi="Times New Roman"/>
          <w:szCs w:val="24"/>
          <w:lang w:val="sr-Cyrl-CS"/>
        </w:rPr>
        <w:t xml:space="preserve"> кандидата за избор судија који се први пут бирају на судијску функцију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за основне и прекршајне судове.  </w:t>
      </w:r>
    </w:p>
    <w:p w:rsidR="00C063C8" w:rsidRPr="00C12514" w:rsidRDefault="00C063C8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92391" w:rsidRPr="00C12514" w:rsidRDefault="00BD6411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>Председавајући је отворио расправу у вези са овим тачкама дневног реда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у којој </w:t>
      </w:r>
      <w:r w:rsidR="004200FB" w:rsidRPr="00C12514">
        <w:rPr>
          <w:rFonts w:ascii="Times New Roman" w:hAnsi="Times New Roman"/>
          <w:szCs w:val="24"/>
          <w:lang w:val="sr-Cyrl-CS"/>
        </w:rPr>
        <w:t xml:space="preserve">су </w:t>
      </w:r>
      <w:r w:rsidR="00692391" w:rsidRPr="00C12514">
        <w:rPr>
          <w:rFonts w:ascii="Times New Roman" w:hAnsi="Times New Roman"/>
          <w:szCs w:val="24"/>
          <w:lang w:val="sr-Cyrl-CS"/>
        </w:rPr>
        <w:t>учествова</w:t>
      </w:r>
      <w:r w:rsidR="004200FB" w:rsidRPr="00C12514">
        <w:rPr>
          <w:rFonts w:ascii="Times New Roman" w:hAnsi="Times New Roman"/>
          <w:szCs w:val="24"/>
          <w:lang w:val="sr-Cyrl-CS"/>
        </w:rPr>
        <w:t>ли</w:t>
      </w:r>
      <w:r w:rsidR="00692391" w:rsidRPr="00C12514">
        <w:rPr>
          <w:rFonts w:ascii="Times New Roman" w:hAnsi="Times New Roman"/>
          <w:szCs w:val="24"/>
          <w:lang w:val="sr-Cyrl-CS"/>
        </w:rPr>
        <w:t xml:space="preserve"> Тома Фила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, Александар Пантић и Владимир Ђукановић. </w:t>
      </w:r>
    </w:p>
    <w:p w:rsidR="00692391" w:rsidRPr="00C12514" w:rsidRDefault="00692391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92391" w:rsidRPr="00C12514" w:rsidRDefault="00692391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b/>
          <w:szCs w:val="24"/>
          <w:lang w:val="sr-Cyrl-CS"/>
        </w:rPr>
        <w:t>Тома Фила</w:t>
      </w:r>
      <w:r w:rsidR="00C12514">
        <w:rPr>
          <w:rFonts w:ascii="Times New Roman" w:hAnsi="Times New Roman"/>
          <w:szCs w:val="24"/>
          <w:lang w:val="sr-Cyrl-CS"/>
        </w:rPr>
        <w:t xml:space="preserve"> </w:t>
      </w:r>
      <w:r w:rsidRPr="00C12514">
        <w:rPr>
          <w:rFonts w:ascii="Times New Roman" w:hAnsi="Times New Roman"/>
          <w:szCs w:val="24"/>
          <w:lang w:val="sr-Cyrl-CS"/>
        </w:rPr>
        <w:t xml:space="preserve">је </w:t>
      </w:r>
      <w:r w:rsidR="00C12514">
        <w:rPr>
          <w:rFonts w:ascii="Times New Roman" w:hAnsi="Times New Roman"/>
          <w:szCs w:val="24"/>
          <w:lang w:val="sr-Cyrl-CS"/>
        </w:rPr>
        <w:t>указао на</w:t>
      </w:r>
      <w:r w:rsidR="00473776">
        <w:rPr>
          <w:rFonts w:ascii="Times New Roman" w:hAnsi="Times New Roman"/>
          <w:szCs w:val="24"/>
          <w:lang w:val="sr-Cyrl-CS"/>
        </w:rPr>
        <w:t xml:space="preserve"> појаву да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Одбор прихвати предлог </w:t>
      </w:r>
      <w:r w:rsidR="00473776">
        <w:rPr>
          <w:rFonts w:ascii="Times New Roman" w:hAnsi="Times New Roman"/>
          <w:szCs w:val="24"/>
          <w:lang w:val="sr-Cyrl-CS"/>
        </w:rPr>
        <w:t>Високог савета судства за судије које се први пут бирају на судијску функцију у целини</w:t>
      </w:r>
      <w:r w:rsidR="00C12514">
        <w:rPr>
          <w:rFonts w:ascii="Times New Roman" w:hAnsi="Times New Roman"/>
          <w:szCs w:val="24"/>
          <w:lang w:val="sr-Cyrl-CS"/>
        </w:rPr>
        <w:t>, а да</w:t>
      </w:r>
      <w:r w:rsidR="00473776">
        <w:rPr>
          <w:rFonts w:ascii="Times New Roman" w:hAnsi="Times New Roman"/>
          <w:szCs w:val="24"/>
          <w:lang w:val="sr-Cyrl-CS"/>
        </w:rPr>
        <w:t xml:space="preserve"> на </w:t>
      </w:r>
      <w:r w:rsidR="00C12514">
        <w:rPr>
          <w:rFonts w:ascii="Times New Roman" w:hAnsi="Times New Roman"/>
          <w:szCs w:val="24"/>
          <w:lang w:val="sr-Cyrl-CS"/>
        </w:rPr>
        <w:t xml:space="preserve">седници Народне 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скупштине </w:t>
      </w:r>
      <w:r w:rsidR="00473776">
        <w:rPr>
          <w:rFonts w:ascii="Times New Roman" w:hAnsi="Times New Roman"/>
          <w:szCs w:val="24"/>
          <w:lang w:val="sr-Cyrl-CS"/>
        </w:rPr>
        <w:t>поједини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кандидат</w:t>
      </w:r>
      <w:r w:rsidR="00473776">
        <w:rPr>
          <w:rFonts w:ascii="Times New Roman" w:hAnsi="Times New Roman"/>
          <w:szCs w:val="24"/>
          <w:lang w:val="sr-Cyrl-CS"/>
        </w:rPr>
        <w:t>и буду оспорени, што по његовом мишљењу, нарушава углед и Високог савета судства и Одбора, те да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такве </w:t>
      </w:r>
      <w:r w:rsidR="00473776">
        <w:rPr>
          <w:rFonts w:ascii="Times New Roman" w:hAnsi="Times New Roman"/>
          <w:szCs w:val="24"/>
          <w:lang w:val="sr-Cyrl-CS"/>
        </w:rPr>
        <w:t>ситуације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 не </w:t>
      </w:r>
      <w:r w:rsidR="00473776">
        <w:rPr>
          <w:rFonts w:ascii="Times New Roman" w:hAnsi="Times New Roman"/>
          <w:szCs w:val="24"/>
          <w:lang w:val="sr-Cyrl-CS"/>
        </w:rPr>
        <w:t xml:space="preserve">треба да се </w:t>
      </w:r>
      <w:r w:rsidR="00304FE9" w:rsidRPr="00C12514">
        <w:rPr>
          <w:rFonts w:ascii="Times New Roman" w:hAnsi="Times New Roman"/>
          <w:szCs w:val="24"/>
          <w:lang w:val="sr-Cyrl-CS"/>
        </w:rPr>
        <w:t xml:space="preserve">дешавају. </w:t>
      </w:r>
    </w:p>
    <w:p w:rsidR="00CE079B" w:rsidRPr="00C12514" w:rsidRDefault="00CE079B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E079B" w:rsidRPr="00C12514" w:rsidRDefault="00CE079B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b/>
          <w:szCs w:val="24"/>
          <w:lang w:val="sr-Cyrl-CS"/>
        </w:rPr>
        <w:t>Александар Пантић</w:t>
      </w:r>
      <w:r w:rsidRPr="00C12514">
        <w:rPr>
          <w:rFonts w:ascii="Times New Roman" w:hAnsi="Times New Roman"/>
          <w:szCs w:val="24"/>
          <w:lang w:val="sr-Cyrl-CS"/>
        </w:rPr>
        <w:t xml:space="preserve"> је рекао да судије бира Народна скупштина која није у обавези да изабере сваког кандидата које ВСС предложи</w:t>
      </w:r>
      <w:r w:rsidR="00473776">
        <w:rPr>
          <w:rFonts w:ascii="Times New Roman" w:hAnsi="Times New Roman"/>
          <w:szCs w:val="24"/>
          <w:lang w:val="sr-Cyrl-CS"/>
        </w:rPr>
        <w:t>, те да се кроз могућност оспоравања појединих кандидата управо реализује изборна функција Народне скупштине</w:t>
      </w:r>
      <w:r w:rsidRPr="00C12514">
        <w:rPr>
          <w:rFonts w:ascii="Times New Roman" w:hAnsi="Times New Roman"/>
          <w:szCs w:val="24"/>
          <w:lang w:val="sr-Cyrl-CS"/>
        </w:rPr>
        <w:t xml:space="preserve">. </w:t>
      </w:r>
    </w:p>
    <w:p w:rsidR="00CE079B" w:rsidRPr="00C12514" w:rsidRDefault="00CE079B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92391" w:rsidRDefault="0025426B" w:rsidP="0047377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b/>
          <w:szCs w:val="24"/>
          <w:lang w:val="sr-Cyrl-CS"/>
        </w:rPr>
        <w:t>Владимир Ђукановић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 је иста</w:t>
      </w:r>
      <w:r w:rsidR="00473776">
        <w:rPr>
          <w:rFonts w:ascii="Times New Roman" w:hAnsi="Times New Roman"/>
          <w:szCs w:val="24"/>
          <w:lang w:val="sr-Cyrl-CS"/>
        </w:rPr>
        <w:t xml:space="preserve">као да подаци о судијама никад 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не могу да буду потпуно прецизни, а да је главни проблем </w:t>
      </w:r>
      <w:r w:rsidR="00473776">
        <w:rPr>
          <w:rFonts w:ascii="Times New Roman" w:hAnsi="Times New Roman"/>
          <w:szCs w:val="24"/>
          <w:lang w:val="sr-Cyrl-CS"/>
        </w:rPr>
        <w:t xml:space="preserve">лежи у начину на који се </w:t>
      </w:r>
      <w:r w:rsidR="00CE079B" w:rsidRPr="00C12514">
        <w:rPr>
          <w:rFonts w:ascii="Times New Roman" w:hAnsi="Times New Roman"/>
          <w:szCs w:val="24"/>
          <w:lang w:val="sr-Cyrl-CS"/>
        </w:rPr>
        <w:t>оцењ</w:t>
      </w:r>
      <w:r w:rsidR="00473776">
        <w:rPr>
          <w:rFonts w:ascii="Times New Roman" w:hAnsi="Times New Roman"/>
          <w:szCs w:val="24"/>
          <w:lang w:val="sr-Cyrl-CS"/>
        </w:rPr>
        <w:t>ују судије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, јер сви  </w:t>
      </w:r>
      <w:r w:rsidR="00473776">
        <w:rPr>
          <w:rFonts w:ascii="Times New Roman" w:hAnsi="Times New Roman"/>
          <w:szCs w:val="24"/>
          <w:lang w:val="sr-Cyrl-CS"/>
        </w:rPr>
        <w:t xml:space="preserve">кандидати 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имају одличне оцене. Указао је да критеријум  оцењивања треба да се промени да </w:t>
      </w:r>
      <w:r w:rsidR="00473776">
        <w:rPr>
          <w:rFonts w:ascii="Times New Roman" w:hAnsi="Times New Roman"/>
          <w:szCs w:val="24"/>
          <w:lang w:val="sr-Cyrl-CS"/>
        </w:rPr>
        <w:t xml:space="preserve">не би долазило до ситуације да </w:t>
      </w:r>
      <w:r w:rsidR="00CE079B" w:rsidRPr="00C12514">
        <w:rPr>
          <w:rFonts w:ascii="Times New Roman" w:hAnsi="Times New Roman"/>
          <w:szCs w:val="24"/>
          <w:lang w:val="sr-Cyrl-CS"/>
        </w:rPr>
        <w:t>се као кандидат за судију појави лиц</w:t>
      </w:r>
      <w:r w:rsidR="00473776">
        <w:rPr>
          <w:rFonts w:ascii="Times New Roman" w:hAnsi="Times New Roman"/>
          <w:szCs w:val="24"/>
          <w:lang w:val="sr-Cyrl-CS"/>
        </w:rPr>
        <w:t>е које је недостојно за фршење судијске функције</w:t>
      </w:r>
      <w:r w:rsidR="00CE079B" w:rsidRPr="00C12514">
        <w:rPr>
          <w:rFonts w:ascii="Times New Roman" w:hAnsi="Times New Roman"/>
          <w:szCs w:val="24"/>
          <w:lang w:val="sr-Cyrl-CS"/>
        </w:rPr>
        <w:t xml:space="preserve">. </w:t>
      </w:r>
    </w:p>
    <w:p w:rsidR="00473776" w:rsidRPr="00C12514" w:rsidRDefault="00473776" w:rsidP="0047377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C063C8" w:rsidRPr="00C12514" w:rsidRDefault="00CE079B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>К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ако се нико </w:t>
      </w:r>
      <w:r w:rsidRPr="00C12514">
        <w:rPr>
          <w:rFonts w:ascii="Times New Roman" w:hAnsi="Times New Roman"/>
          <w:szCs w:val="24"/>
          <w:lang w:val="sr-Cyrl-CS"/>
        </w:rPr>
        <w:t xml:space="preserve">више </w:t>
      </w:r>
      <w:r w:rsidR="00BD6411" w:rsidRPr="00C12514">
        <w:rPr>
          <w:rFonts w:ascii="Times New Roman" w:hAnsi="Times New Roman"/>
          <w:szCs w:val="24"/>
          <w:lang w:val="sr-Cyrl-CS"/>
        </w:rPr>
        <w:t xml:space="preserve">није јавио за реч </w:t>
      </w:r>
      <w:r w:rsidR="00C063C8" w:rsidRPr="00C12514">
        <w:rPr>
          <w:rFonts w:ascii="Times New Roman" w:hAnsi="Times New Roman"/>
          <w:szCs w:val="24"/>
          <w:lang w:val="sr-Cyrl-CS"/>
        </w:rPr>
        <w:t xml:space="preserve"> </w:t>
      </w:r>
      <w:r w:rsidRPr="00C12514">
        <w:rPr>
          <w:rFonts w:ascii="Times New Roman" w:hAnsi="Times New Roman"/>
          <w:szCs w:val="24"/>
          <w:lang w:val="sr-Cyrl-CS"/>
        </w:rPr>
        <w:t xml:space="preserve"> председник Одбора је </w:t>
      </w:r>
      <w:r w:rsidR="00302992" w:rsidRPr="00C12514">
        <w:rPr>
          <w:rFonts w:ascii="Times New Roman" w:hAnsi="Times New Roman"/>
          <w:szCs w:val="24"/>
          <w:lang w:val="sr-Cyrl-CS"/>
        </w:rPr>
        <w:t xml:space="preserve">закључио </w:t>
      </w:r>
      <w:r w:rsidR="00C063C8" w:rsidRPr="00C12514">
        <w:rPr>
          <w:rFonts w:ascii="Times New Roman" w:hAnsi="Times New Roman"/>
          <w:szCs w:val="24"/>
          <w:lang w:val="sr-Cyrl-CS"/>
        </w:rPr>
        <w:t>расправ</w:t>
      </w:r>
      <w:r w:rsidR="00302992" w:rsidRPr="00C12514">
        <w:rPr>
          <w:rFonts w:ascii="Times New Roman" w:hAnsi="Times New Roman"/>
          <w:szCs w:val="24"/>
          <w:lang w:val="sr-Cyrl-CS"/>
        </w:rPr>
        <w:t>у, након чега се приступило гласању</w:t>
      </w:r>
      <w:r w:rsidRPr="00C12514">
        <w:rPr>
          <w:rFonts w:ascii="Times New Roman" w:hAnsi="Times New Roman"/>
          <w:szCs w:val="24"/>
          <w:lang w:val="sr-Cyrl-CS"/>
        </w:rPr>
        <w:t xml:space="preserve"> о свакој тачки појединачно</w:t>
      </w:r>
      <w:r w:rsidR="00C063C8" w:rsidRPr="00C12514">
        <w:rPr>
          <w:rFonts w:ascii="Times New Roman" w:hAnsi="Times New Roman"/>
          <w:szCs w:val="24"/>
          <w:lang w:val="sr-Cyrl-CS"/>
        </w:rPr>
        <w:t>.</w:t>
      </w:r>
    </w:p>
    <w:p w:rsidR="00484289" w:rsidRPr="00C12514" w:rsidRDefault="00484289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41254" w:rsidRPr="00C12514" w:rsidRDefault="00141254" w:rsidP="00473776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C12514">
        <w:rPr>
          <w:rFonts w:ascii="Times New Roman" w:hAnsi="Times New Roman"/>
          <w:b/>
          <w:szCs w:val="24"/>
          <w:lang w:val="sr-Cyrl-CS"/>
        </w:rPr>
        <w:t>ПРВА</w:t>
      </w:r>
      <w:r w:rsidR="008D52C1" w:rsidRPr="00C12514">
        <w:rPr>
          <w:rFonts w:ascii="Times New Roman" w:hAnsi="Times New Roman"/>
          <w:b/>
          <w:szCs w:val="24"/>
          <w:lang w:val="sr-Cyrl-CS"/>
        </w:rPr>
        <w:t xml:space="preserve"> ТАЧКА - </w:t>
      </w:r>
      <w:r w:rsidRPr="00C12514">
        <w:rPr>
          <w:rFonts w:ascii="Times New Roman" w:hAnsi="Times New Roman"/>
          <w:szCs w:val="24"/>
          <w:lang w:val="sr-Cyrl-CS"/>
        </w:rPr>
        <w:t>Р</w:t>
      </w:r>
      <w:r w:rsidRPr="00C12514">
        <w:rPr>
          <w:rFonts w:ascii="Times New Roman" w:hAnsi="Times New Roman"/>
          <w:color w:val="000000"/>
          <w:szCs w:val="24"/>
          <w:lang w:val="sr-Cyrl-RS"/>
        </w:rPr>
        <w:t>азматрање Предлога одлуке о избору судија који се први пут бирају на судијску функцију, који је поднео Високи савет судства (број 119-639/21 од 09. априла 2021. године).</w:t>
      </w:r>
    </w:p>
    <w:p w:rsidR="00BD6411" w:rsidRPr="00C12514" w:rsidRDefault="00BD6411" w:rsidP="00473776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8D52C1" w:rsidRPr="00C12514" w:rsidRDefault="00BD6411" w:rsidP="0012295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 xml:space="preserve">Председник је </w:t>
      </w:r>
      <w:r w:rsidR="00473776">
        <w:rPr>
          <w:rFonts w:ascii="Times New Roman" w:hAnsi="Times New Roman"/>
          <w:szCs w:val="24"/>
          <w:lang w:val="sr-Cyrl-CS"/>
        </w:rPr>
        <w:t>ставио на гласање предлог д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>а Одбор  предложи Народној скупштини да прихвати Предлог одлуке о избору судија</w:t>
      </w:r>
      <w:r w:rsidR="00033F8A" w:rsidRPr="00C12514">
        <w:rPr>
          <w:rFonts w:ascii="Times New Roman" w:eastAsiaTheme="minorHAnsi" w:hAnsi="Times New Roman"/>
          <w:szCs w:val="24"/>
        </w:rPr>
        <w:t xml:space="preserve"> 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>који се први п</w:t>
      </w:r>
      <w:r w:rsidR="00473776">
        <w:rPr>
          <w:rFonts w:ascii="Times New Roman" w:eastAsiaTheme="minorHAnsi" w:hAnsi="Times New Roman"/>
          <w:szCs w:val="24"/>
          <w:lang w:val="sr-Cyrl-RS"/>
        </w:rPr>
        <w:t xml:space="preserve">ут бирају на судијску функцију 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>за  Прекршајни суд у Врању, Прекршајни суд у Вршцу, Прекршајн</w:t>
      </w:r>
      <w:r w:rsidR="00122951">
        <w:rPr>
          <w:rFonts w:ascii="Times New Roman" w:eastAsiaTheme="minorHAnsi" w:hAnsi="Times New Roman"/>
          <w:szCs w:val="24"/>
          <w:lang w:val="sr-Cyrl-RS"/>
        </w:rPr>
        <w:t xml:space="preserve">и суд у Лозници, Прекршајни суд 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 xml:space="preserve">у Новом Пазару, Прекршајни суд у Новом Саду, Прекршајни суд у Параћину, Прекршајни суд у Пироту, Прекршајни суд у Пожаревцу, Прекршајни суд у Прокупљу, Прекршајни суд у Рашки, Прекршајни суд у Руми, Прекршајни суд у Сенти, Прекршајни суд 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lastRenderedPageBreak/>
        <w:t>у Сјеници, Прекршајни суд у Смедереву, Прекршајни суд у Суботици, Прекршајни суд у Трстенику, Прекршајни суд у Чачку и Основни суд у Великој Плани.</w:t>
      </w:r>
    </w:p>
    <w:p w:rsidR="00033F8A" w:rsidRPr="00C12514" w:rsidRDefault="00033F8A" w:rsidP="00C12514">
      <w:pPr>
        <w:jc w:val="both"/>
        <w:rPr>
          <w:rFonts w:ascii="Times New Roman" w:hAnsi="Times New Roman"/>
          <w:szCs w:val="24"/>
          <w:lang w:val="sr-Cyrl-CS"/>
        </w:rPr>
      </w:pPr>
    </w:p>
    <w:p w:rsidR="00033F8A" w:rsidRPr="00C12514" w:rsidRDefault="00033F8A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  <w:t xml:space="preserve">Чланови и заменици чланова Одбора су </w:t>
      </w:r>
      <w:r w:rsidRPr="00C12514">
        <w:rPr>
          <w:rFonts w:ascii="Times New Roman" w:hAnsi="Times New Roman"/>
          <w:b/>
          <w:szCs w:val="24"/>
          <w:lang w:val="sr-Cyrl-CS"/>
        </w:rPr>
        <w:t>једногласно</w:t>
      </w:r>
      <w:r w:rsidRPr="00C12514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033F8A" w:rsidRPr="00C12514" w:rsidRDefault="00033F8A" w:rsidP="00C12514">
      <w:pPr>
        <w:jc w:val="both"/>
        <w:rPr>
          <w:rFonts w:ascii="Times New Roman" w:hAnsi="Times New Roman"/>
          <w:szCs w:val="24"/>
          <w:lang w:val="sr-Cyrl-CS"/>
        </w:rPr>
      </w:pPr>
    </w:p>
    <w:p w:rsidR="00033F8A" w:rsidRPr="00C12514" w:rsidRDefault="00033F8A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>Предс</w:t>
      </w:r>
      <w:r w:rsidR="00122951">
        <w:rPr>
          <w:rFonts w:ascii="Times New Roman" w:hAnsi="Times New Roman"/>
          <w:szCs w:val="24"/>
          <w:lang w:val="sr-Cyrl-CS"/>
        </w:rPr>
        <w:t>едник Одбора је предложио да з</w:t>
      </w:r>
      <w:r w:rsidRPr="00C12514">
        <w:rPr>
          <w:rFonts w:ascii="Times New Roman" w:hAnsi="Times New Roman"/>
          <w:szCs w:val="24"/>
          <w:lang w:val="sr-Cyrl-CS"/>
        </w:rPr>
        <w:t xml:space="preserve">а известиоца Одбора </w:t>
      </w:r>
      <w:r w:rsidR="00122951">
        <w:rPr>
          <w:rFonts w:ascii="Times New Roman" w:hAnsi="Times New Roman"/>
          <w:szCs w:val="24"/>
          <w:lang w:val="sr-Cyrl-CS"/>
        </w:rPr>
        <w:t xml:space="preserve">буде </w:t>
      </w:r>
      <w:r w:rsidRPr="00C12514">
        <w:rPr>
          <w:rFonts w:ascii="Times New Roman" w:hAnsi="Times New Roman"/>
          <w:szCs w:val="24"/>
          <w:lang w:val="sr-Cyrl-CS"/>
        </w:rPr>
        <w:t>одре</w:t>
      </w:r>
      <w:r w:rsidR="00122951">
        <w:rPr>
          <w:rFonts w:ascii="Times New Roman" w:hAnsi="Times New Roman"/>
          <w:szCs w:val="24"/>
          <w:lang w:val="sr-Cyrl-CS"/>
        </w:rPr>
        <w:t>ђен</w:t>
      </w:r>
      <w:r w:rsidRPr="00C12514">
        <w:rPr>
          <w:rFonts w:ascii="Times New Roman" w:hAnsi="Times New Roman"/>
          <w:szCs w:val="24"/>
          <w:lang w:val="sr-Cyrl-CS"/>
        </w:rPr>
        <w:t xml:space="preserve"> Ђорђе Дабић.</w:t>
      </w:r>
    </w:p>
    <w:p w:rsidR="00033F8A" w:rsidRPr="00C12514" w:rsidRDefault="00033F8A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33F8A" w:rsidRPr="00C12514" w:rsidRDefault="00033F8A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Pr="00C12514">
        <w:rPr>
          <w:rFonts w:ascii="Times New Roman" w:hAnsi="Times New Roman"/>
          <w:b/>
          <w:szCs w:val="24"/>
          <w:lang w:val="sr-Cyrl-CS"/>
        </w:rPr>
        <w:t>једногласно</w:t>
      </w:r>
      <w:r w:rsidRPr="00C12514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8D52C1" w:rsidRPr="00C12514" w:rsidRDefault="008D52C1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41254" w:rsidRPr="00C12514" w:rsidRDefault="00141254" w:rsidP="00122951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C12514">
        <w:rPr>
          <w:rFonts w:ascii="Times New Roman" w:hAnsi="Times New Roman"/>
          <w:b/>
          <w:szCs w:val="24"/>
          <w:lang w:val="sr-Cyrl-CS"/>
        </w:rPr>
        <w:t xml:space="preserve">ДРУГА </w:t>
      </w:r>
      <w:r w:rsidR="008D52C1" w:rsidRPr="00C12514">
        <w:rPr>
          <w:rFonts w:ascii="Times New Roman" w:hAnsi="Times New Roman"/>
          <w:b/>
          <w:szCs w:val="24"/>
          <w:lang w:val="sr-Cyrl-CS"/>
        </w:rPr>
        <w:t xml:space="preserve"> ТАЧКА </w:t>
      </w:r>
      <w:r w:rsidRPr="00C12514">
        <w:rPr>
          <w:rFonts w:ascii="Times New Roman" w:hAnsi="Times New Roman"/>
          <w:b/>
          <w:szCs w:val="24"/>
          <w:lang w:val="sr-Cyrl-CS"/>
        </w:rPr>
        <w:t>–</w:t>
      </w:r>
      <w:r w:rsidR="008D52C1" w:rsidRPr="00C12514">
        <w:rPr>
          <w:rFonts w:ascii="Times New Roman" w:hAnsi="Times New Roman"/>
          <w:b/>
          <w:szCs w:val="24"/>
          <w:lang w:val="sr-Cyrl-CS"/>
        </w:rPr>
        <w:t xml:space="preserve"> </w:t>
      </w:r>
      <w:r w:rsidRPr="00C12514">
        <w:rPr>
          <w:rFonts w:ascii="Times New Roman" w:hAnsi="Times New Roman"/>
          <w:szCs w:val="24"/>
          <w:lang w:val="sr-Cyrl-RS" w:eastAsia="sr-Cyrl-CS"/>
        </w:rPr>
        <w:t>Разматрање Предлога одлуке о избору судија који се први пут бирају на судијску функцију, који је поднео Високи савет судства (број 119-640/21 од 09. априла 2021. године).</w:t>
      </w:r>
    </w:p>
    <w:p w:rsidR="00141254" w:rsidRPr="00C12514" w:rsidRDefault="00141254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33F8A" w:rsidRPr="00122951" w:rsidRDefault="00BD6411" w:rsidP="00122951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b/>
          <w:szCs w:val="24"/>
          <w:lang w:val="sr-Cyrl-CS"/>
        </w:rPr>
        <w:tab/>
      </w:r>
      <w:r w:rsidR="00122951">
        <w:rPr>
          <w:rFonts w:ascii="Times New Roman" w:hAnsi="Times New Roman"/>
          <w:szCs w:val="24"/>
          <w:lang w:val="sr-Cyrl-CS"/>
        </w:rPr>
        <w:t>Председник је ставио на гласање предлог д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>а Одбор  предложи Народној скупштини да прихвати Предлог одлуке о избору судија</w:t>
      </w:r>
      <w:r w:rsidR="00033F8A" w:rsidRPr="00C12514">
        <w:rPr>
          <w:rFonts w:ascii="Times New Roman" w:eastAsiaTheme="minorHAnsi" w:hAnsi="Times New Roman"/>
          <w:szCs w:val="24"/>
        </w:rPr>
        <w:t xml:space="preserve"> </w:t>
      </w:r>
      <w:r w:rsidR="00033F8A" w:rsidRPr="00C12514">
        <w:rPr>
          <w:rFonts w:ascii="Times New Roman" w:eastAsiaTheme="minorHAnsi" w:hAnsi="Times New Roman"/>
          <w:szCs w:val="24"/>
          <w:lang w:val="sr-Cyrl-RS"/>
        </w:rPr>
        <w:t>који се први пут бирају на судијску функцију  за  Основни суд у Брусу, Основни суд у Бујановцу, Основни суд у Великој Плани, Основни суд у Великом Градишту, Основни суд у Врању, Основни суд у Димитровграду, Основни суд у Зрењанину, Основни суд у Књажевцу, Основни суд у Крушевцу, Основни суд у Куршумлији, Основни суд у Лазаревцу, Основни суд у Нишу, Основни суд у Панчеву, Основни суд у Параћину, Основни суд у Пожеги, Основни суд у Пријепољу, Основни суд у Рашки, Основни суд у Сјеници, Основни суд у Смедереву, Основни суд у Суботици и Основни суд у Шапцу.</w:t>
      </w:r>
    </w:p>
    <w:p w:rsidR="009E3974" w:rsidRPr="00C12514" w:rsidRDefault="009E3974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D52C1" w:rsidRPr="00C12514" w:rsidRDefault="008D52C1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ab/>
      </w:r>
      <w:r w:rsidR="006A39BF" w:rsidRPr="00C12514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Pr="00C12514">
        <w:rPr>
          <w:rFonts w:ascii="Times New Roman" w:hAnsi="Times New Roman"/>
          <w:szCs w:val="24"/>
          <w:lang w:val="sr-Cyrl-CS"/>
        </w:rPr>
        <w:t xml:space="preserve"> </w:t>
      </w:r>
      <w:r w:rsidRPr="00C12514">
        <w:rPr>
          <w:rFonts w:ascii="Times New Roman" w:hAnsi="Times New Roman"/>
          <w:b/>
          <w:szCs w:val="24"/>
          <w:lang w:val="sr-Cyrl-CS"/>
        </w:rPr>
        <w:t>једногласно</w:t>
      </w:r>
      <w:r w:rsidRPr="00C12514">
        <w:rPr>
          <w:rFonts w:ascii="Times New Roman" w:hAnsi="Times New Roman"/>
          <w:szCs w:val="24"/>
          <w:lang w:val="sr-Cyrl-CS"/>
        </w:rPr>
        <w:t xml:space="preserve"> прихвати</w:t>
      </w:r>
      <w:r w:rsidR="006A39BF" w:rsidRPr="00C12514">
        <w:rPr>
          <w:rFonts w:ascii="Times New Roman" w:hAnsi="Times New Roman"/>
          <w:szCs w:val="24"/>
          <w:lang w:val="sr-Cyrl-CS"/>
        </w:rPr>
        <w:t>ли</w:t>
      </w:r>
      <w:r w:rsidRPr="00C12514">
        <w:rPr>
          <w:rFonts w:ascii="Times New Roman" w:hAnsi="Times New Roman"/>
          <w:szCs w:val="24"/>
          <w:lang w:val="sr-Cyrl-CS"/>
        </w:rPr>
        <w:t xml:space="preserve"> наведени предлог.</w:t>
      </w:r>
    </w:p>
    <w:p w:rsidR="008D52C1" w:rsidRPr="00C12514" w:rsidRDefault="008D52C1" w:rsidP="00C12514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033F8A" w:rsidRPr="00C12514" w:rsidRDefault="00033F8A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>Пред</w:t>
      </w:r>
      <w:r w:rsidR="00122951">
        <w:rPr>
          <w:rFonts w:ascii="Times New Roman" w:hAnsi="Times New Roman"/>
          <w:szCs w:val="24"/>
          <w:lang w:val="sr-Cyrl-CS"/>
        </w:rPr>
        <w:t>седник Одбора је предложио да з</w:t>
      </w:r>
      <w:r w:rsidRPr="00C12514">
        <w:rPr>
          <w:rFonts w:ascii="Times New Roman" w:hAnsi="Times New Roman"/>
          <w:szCs w:val="24"/>
          <w:lang w:val="sr-Cyrl-CS"/>
        </w:rPr>
        <w:t xml:space="preserve">а известиоца Одбора </w:t>
      </w:r>
      <w:r w:rsidR="00122951">
        <w:rPr>
          <w:rFonts w:ascii="Times New Roman" w:hAnsi="Times New Roman"/>
          <w:szCs w:val="24"/>
          <w:lang w:val="sr-Cyrl-CS"/>
        </w:rPr>
        <w:t xml:space="preserve">буде </w:t>
      </w:r>
      <w:r w:rsidRPr="00C12514">
        <w:rPr>
          <w:rFonts w:ascii="Times New Roman" w:hAnsi="Times New Roman"/>
          <w:szCs w:val="24"/>
          <w:lang w:val="sr-Cyrl-CS"/>
        </w:rPr>
        <w:t>одре</w:t>
      </w:r>
      <w:r w:rsidR="00122951">
        <w:rPr>
          <w:rFonts w:ascii="Times New Roman" w:hAnsi="Times New Roman"/>
          <w:szCs w:val="24"/>
          <w:lang w:val="sr-Cyrl-CS"/>
        </w:rPr>
        <w:t>ђен</w:t>
      </w:r>
      <w:r w:rsidRPr="00C12514">
        <w:rPr>
          <w:rFonts w:ascii="Times New Roman" w:hAnsi="Times New Roman"/>
          <w:szCs w:val="24"/>
          <w:lang w:val="sr-Cyrl-CS"/>
        </w:rPr>
        <w:t xml:space="preserve"> Ђорђе Дабић.</w:t>
      </w:r>
    </w:p>
    <w:p w:rsidR="00033F8A" w:rsidRPr="00C12514" w:rsidRDefault="00033F8A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33F8A" w:rsidRPr="00C12514" w:rsidRDefault="00033F8A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 xml:space="preserve">Чланови и заменици чланова Одбора  су </w:t>
      </w:r>
      <w:r w:rsidRPr="00C12514">
        <w:rPr>
          <w:rFonts w:ascii="Times New Roman" w:hAnsi="Times New Roman"/>
          <w:b/>
          <w:szCs w:val="24"/>
          <w:lang w:val="sr-Cyrl-CS"/>
        </w:rPr>
        <w:t>једногласно</w:t>
      </w:r>
      <w:r w:rsidRPr="00C12514">
        <w:rPr>
          <w:rFonts w:ascii="Times New Roman" w:hAnsi="Times New Roman"/>
          <w:szCs w:val="24"/>
          <w:lang w:val="sr-Cyrl-CS"/>
        </w:rPr>
        <w:t xml:space="preserve">  прихватили наведени предлог.</w:t>
      </w:r>
    </w:p>
    <w:p w:rsidR="00D93F93" w:rsidRPr="00C12514" w:rsidRDefault="00D93F93" w:rsidP="00C12514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22951" w:rsidRDefault="00122951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C12514" w:rsidRDefault="00E4662E" w:rsidP="00C12514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>Седница је завршена у 9,</w:t>
      </w:r>
      <w:r w:rsidR="00033F8A" w:rsidRPr="00C12514">
        <w:rPr>
          <w:rFonts w:ascii="Times New Roman" w:hAnsi="Times New Roman"/>
          <w:szCs w:val="24"/>
          <w:lang w:val="sr-Cyrl-CS"/>
        </w:rPr>
        <w:t>2</w:t>
      </w:r>
      <w:r w:rsidR="00A15C13" w:rsidRPr="00C12514">
        <w:rPr>
          <w:rFonts w:ascii="Times New Roman" w:hAnsi="Times New Roman"/>
          <w:szCs w:val="24"/>
          <w:lang w:val="sr-Cyrl-CS"/>
        </w:rPr>
        <w:t>0</w:t>
      </w:r>
      <w:r w:rsidRPr="00C12514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C12514" w:rsidRDefault="00E4662E" w:rsidP="00C12514">
      <w:pPr>
        <w:jc w:val="both"/>
        <w:rPr>
          <w:rFonts w:ascii="Times New Roman" w:hAnsi="Times New Roman"/>
          <w:szCs w:val="24"/>
          <w:lang w:val="sr-Cyrl-RS"/>
        </w:rPr>
      </w:pPr>
    </w:p>
    <w:p w:rsidR="00033F8A" w:rsidRPr="00C12514" w:rsidRDefault="00033F8A" w:rsidP="00C12514">
      <w:pPr>
        <w:jc w:val="both"/>
        <w:rPr>
          <w:rFonts w:ascii="Times New Roman" w:hAnsi="Times New Roman"/>
          <w:szCs w:val="24"/>
          <w:lang w:val="sr-Cyrl-RS"/>
        </w:rPr>
      </w:pPr>
    </w:p>
    <w:p w:rsidR="00033F8A" w:rsidRPr="00C12514" w:rsidRDefault="00033F8A" w:rsidP="00C12514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C12514" w:rsidRDefault="00E4662E" w:rsidP="00C12514">
      <w:pPr>
        <w:jc w:val="both"/>
        <w:rPr>
          <w:rFonts w:ascii="Times New Roman" w:hAnsi="Times New Roman"/>
          <w:szCs w:val="24"/>
          <w:lang w:val="sr-Cyrl-CS"/>
        </w:rPr>
      </w:pPr>
      <w:r w:rsidRPr="00C12514">
        <w:rPr>
          <w:rFonts w:ascii="Times New Roman" w:hAnsi="Times New Roman"/>
          <w:szCs w:val="24"/>
          <w:lang w:val="sr-Cyrl-CS"/>
        </w:rPr>
        <w:t xml:space="preserve">СЕКРЕТАР  </w:t>
      </w:r>
      <w:r w:rsidRPr="00C12514">
        <w:rPr>
          <w:rFonts w:ascii="Times New Roman" w:hAnsi="Times New Roman"/>
          <w:szCs w:val="24"/>
          <w:lang w:val="sr-Cyrl-CS"/>
        </w:rPr>
        <w:tab/>
      </w:r>
      <w:r w:rsidRPr="00C12514">
        <w:rPr>
          <w:rFonts w:ascii="Times New Roman" w:hAnsi="Times New Roman"/>
          <w:szCs w:val="24"/>
          <w:lang w:val="sr-Cyrl-CS"/>
        </w:rPr>
        <w:tab/>
      </w:r>
      <w:r w:rsidRPr="00C12514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 w:rsidR="00122951">
        <w:rPr>
          <w:rFonts w:ascii="Times New Roman" w:hAnsi="Times New Roman"/>
          <w:szCs w:val="24"/>
          <w:lang w:val="sr-Cyrl-CS"/>
        </w:rPr>
        <w:t xml:space="preserve">  </w:t>
      </w:r>
      <w:r w:rsidRPr="00C12514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C12514" w:rsidRDefault="00E4662E" w:rsidP="00C12514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F24EAA" w:rsidRPr="00C12514" w:rsidRDefault="00E4662E" w:rsidP="00C12514">
      <w:pPr>
        <w:jc w:val="both"/>
        <w:rPr>
          <w:rFonts w:ascii="Times New Roman" w:hAnsi="Times New Roman"/>
          <w:szCs w:val="24"/>
          <w:lang w:val="sr-Cyrl-RS"/>
        </w:rPr>
      </w:pPr>
      <w:r w:rsidRPr="00C12514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C12514">
        <w:rPr>
          <w:rFonts w:ascii="Times New Roman" w:hAnsi="Times New Roman"/>
          <w:szCs w:val="24"/>
          <w:lang w:val="sr-Cyrl-CS"/>
        </w:rPr>
        <w:tab/>
      </w:r>
      <w:r w:rsidRPr="00C12514">
        <w:rPr>
          <w:rFonts w:ascii="Times New Roman" w:hAnsi="Times New Roman"/>
          <w:szCs w:val="24"/>
          <w:lang w:val="sr-Cyrl-CS"/>
        </w:rPr>
        <w:tab/>
      </w:r>
      <w:r w:rsidRPr="00C12514">
        <w:rPr>
          <w:rFonts w:ascii="Times New Roman" w:hAnsi="Times New Roman"/>
          <w:szCs w:val="24"/>
          <w:lang w:val="sr-Cyrl-CS"/>
        </w:rPr>
        <w:tab/>
      </w:r>
      <w:r w:rsidR="003B14BC" w:rsidRPr="00C12514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 w:rsidRPr="00C12514">
        <w:rPr>
          <w:rFonts w:ascii="Times New Roman" w:hAnsi="Times New Roman"/>
          <w:szCs w:val="24"/>
          <w:lang w:val="sr-Cyrl-CS"/>
        </w:rPr>
        <w:t>Владимир Ђукановић</w:t>
      </w:r>
    </w:p>
    <w:sectPr w:rsidR="00F24EAA" w:rsidRPr="00C12514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12" w:rsidRDefault="00E85512" w:rsidP="00A15C13">
      <w:r>
        <w:separator/>
      </w:r>
    </w:p>
  </w:endnote>
  <w:endnote w:type="continuationSeparator" w:id="0">
    <w:p w:rsidR="00E85512" w:rsidRDefault="00E85512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12" w:rsidRDefault="00E85512" w:rsidP="00A15C13">
      <w:r>
        <w:separator/>
      </w:r>
    </w:p>
  </w:footnote>
  <w:footnote w:type="continuationSeparator" w:id="0">
    <w:p w:rsidR="00E85512" w:rsidRDefault="00E85512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1229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B7D2E"/>
    <w:multiLevelType w:val="hybridMultilevel"/>
    <w:tmpl w:val="ACFA8144"/>
    <w:lvl w:ilvl="0" w:tplc="F2A419F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7599A"/>
    <w:multiLevelType w:val="hybridMultilevel"/>
    <w:tmpl w:val="84E825B8"/>
    <w:lvl w:ilvl="0" w:tplc="2BA8424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07B29"/>
    <w:rsid w:val="00010F65"/>
    <w:rsid w:val="00013580"/>
    <w:rsid w:val="00022863"/>
    <w:rsid w:val="00033921"/>
    <w:rsid w:val="00033F8A"/>
    <w:rsid w:val="00063AB5"/>
    <w:rsid w:val="000749D7"/>
    <w:rsid w:val="000E3035"/>
    <w:rsid w:val="000E68C7"/>
    <w:rsid w:val="000F10D7"/>
    <w:rsid w:val="00122951"/>
    <w:rsid w:val="00141254"/>
    <w:rsid w:val="001543EC"/>
    <w:rsid w:val="0015753F"/>
    <w:rsid w:val="00174CD5"/>
    <w:rsid w:val="00182D37"/>
    <w:rsid w:val="001A3457"/>
    <w:rsid w:val="001B527B"/>
    <w:rsid w:val="001B5E9F"/>
    <w:rsid w:val="001C0167"/>
    <w:rsid w:val="0020062B"/>
    <w:rsid w:val="002063E5"/>
    <w:rsid w:val="00214118"/>
    <w:rsid w:val="00246CBD"/>
    <w:rsid w:val="002517B7"/>
    <w:rsid w:val="0025426B"/>
    <w:rsid w:val="00261B1B"/>
    <w:rsid w:val="0027110F"/>
    <w:rsid w:val="002A2BB2"/>
    <w:rsid w:val="002F4293"/>
    <w:rsid w:val="002F651D"/>
    <w:rsid w:val="00302992"/>
    <w:rsid w:val="00304FE9"/>
    <w:rsid w:val="00306104"/>
    <w:rsid w:val="00347A2D"/>
    <w:rsid w:val="00365D07"/>
    <w:rsid w:val="00373F4B"/>
    <w:rsid w:val="00381AD3"/>
    <w:rsid w:val="003836BE"/>
    <w:rsid w:val="003B14BC"/>
    <w:rsid w:val="003D056F"/>
    <w:rsid w:val="003D7F24"/>
    <w:rsid w:val="003E4D6E"/>
    <w:rsid w:val="003F2FE1"/>
    <w:rsid w:val="004200FB"/>
    <w:rsid w:val="00473776"/>
    <w:rsid w:val="00474F7C"/>
    <w:rsid w:val="00484289"/>
    <w:rsid w:val="004A52AF"/>
    <w:rsid w:val="004B0026"/>
    <w:rsid w:val="004B10F5"/>
    <w:rsid w:val="004B6545"/>
    <w:rsid w:val="004C59A2"/>
    <w:rsid w:val="00517F26"/>
    <w:rsid w:val="005226DD"/>
    <w:rsid w:val="00554A7B"/>
    <w:rsid w:val="00563833"/>
    <w:rsid w:val="0057589D"/>
    <w:rsid w:val="00581B54"/>
    <w:rsid w:val="005A7990"/>
    <w:rsid w:val="00692391"/>
    <w:rsid w:val="006A0379"/>
    <w:rsid w:val="006A39BF"/>
    <w:rsid w:val="006B6838"/>
    <w:rsid w:val="006C6D8F"/>
    <w:rsid w:val="006D0564"/>
    <w:rsid w:val="006D4F54"/>
    <w:rsid w:val="006E56BA"/>
    <w:rsid w:val="0072209D"/>
    <w:rsid w:val="00734F40"/>
    <w:rsid w:val="007A7393"/>
    <w:rsid w:val="007B5A1B"/>
    <w:rsid w:val="007B623F"/>
    <w:rsid w:val="007E216D"/>
    <w:rsid w:val="00841B6B"/>
    <w:rsid w:val="00857FD1"/>
    <w:rsid w:val="008654D1"/>
    <w:rsid w:val="008A52A0"/>
    <w:rsid w:val="008B7E28"/>
    <w:rsid w:val="008D52C1"/>
    <w:rsid w:val="008E61A0"/>
    <w:rsid w:val="00917F9D"/>
    <w:rsid w:val="00981677"/>
    <w:rsid w:val="00981B9C"/>
    <w:rsid w:val="009871C2"/>
    <w:rsid w:val="00993DF9"/>
    <w:rsid w:val="00997126"/>
    <w:rsid w:val="009C222C"/>
    <w:rsid w:val="009D089D"/>
    <w:rsid w:val="009E3974"/>
    <w:rsid w:val="009E532C"/>
    <w:rsid w:val="009F2871"/>
    <w:rsid w:val="00A15C13"/>
    <w:rsid w:val="00A34093"/>
    <w:rsid w:val="00A46900"/>
    <w:rsid w:val="00A472D2"/>
    <w:rsid w:val="00A9338D"/>
    <w:rsid w:val="00AB6A35"/>
    <w:rsid w:val="00AE0484"/>
    <w:rsid w:val="00AF4C8D"/>
    <w:rsid w:val="00B17617"/>
    <w:rsid w:val="00B4491E"/>
    <w:rsid w:val="00B5071F"/>
    <w:rsid w:val="00B70238"/>
    <w:rsid w:val="00B93380"/>
    <w:rsid w:val="00BA2B04"/>
    <w:rsid w:val="00BD6411"/>
    <w:rsid w:val="00BE0E0F"/>
    <w:rsid w:val="00BE342F"/>
    <w:rsid w:val="00BF0FD3"/>
    <w:rsid w:val="00C063C8"/>
    <w:rsid w:val="00C114EA"/>
    <w:rsid w:val="00C12514"/>
    <w:rsid w:val="00C55501"/>
    <w:rsid w:val="00C83D02"/>
    <w:rsid w:val="00C92D33"/>
    <w:rsid w:val="00CB390D"/>
    <w:rsid w:val="00CC00E2"/>
    <w:rsid w:val="00CC1712"/>
    <w:rsid w:val="00CE079B"/>
    <w:rsid w:val="00D50024"/>
    <w:rsid w:val="00D630C1"/>
    <w:rsid w:val="00D93F93"/>
    <w:rsid w:val="00DC343A"/>
    <w:rsid w:val="00DC7FC7"/>
    <w:rsid w:val="00DD2A8D"/>
    <w:rsid w:val="00E07BCC"/>
    <w:rsid w:val="00E20BCA"/>
    <w:rsid w:val="00E374B9"/>
    <w:rsid w:val="00E4662E"/>
    <w:rsid w:val="00E504A7"/>
    <w:rsid w:val="00E85512"/>
    <w:rsid w:val="00E915D8"/>
    <w:rsid w:val="00E952E3"/>
    <w:rsid w:val="00EA2BBF"/>
    <w:rsid w:val="00EF110B"/>
    <w:rsid w:val="00F00533"/>
    <w:rsid w:val="00F0689A"/>
    <w:rsid w:val="00F119F9"/>
    <w:rsid w:val="00F171FF"/>
    <w:rsid w:val="00F20522"/>
    <w:rsid w:val="00F24EAA"/>
    <w:rsid w:val="00F87A4D"/>
    <w:rsid w:val="00F96A63"/>
    <w:rsid w:val="00FB1CE9"/>
    <w:rsid w:val="00FB4FA2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F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FB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7600-44B6-4F9D-9280-55F1A181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14</cp:revision>
  <cp:lastPrinted>2021-03-18T12:59:00Z</cp:lastPrinted>
  <dcterms:created xsi:type="dcterms:W3CDTF">2021-05-28T08:31:00Z</dcterms:created>
  <dcterms:modified xsi:type="dcterms:W3CDTF">2021-06-07T12:09:00Z</dcterms:modified>
</cp:coreProperties>
</file>